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Etika 2.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Éntudat – Önismeret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5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meggyőződik róla, hogy a hiányosságok javíthatók, a kitűzött célok teljesíthetők;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csoportos tevékenységek keretében felismeri és megjeleníti az alapérzelmeket, az alapérzelmeken kívül is megnevezi a saját érzelmi állapotait;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milyen tevékenységeket, helyzeteket kedvel, vagy nem kedvel, azonosítja saját viselkedésének jellemző elemeit.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célokat tűz ki maga elé, és azonosítja a saját céljai eléréséhez szükséges főbb lépéseket;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céljai megvalósítása közben önkontrollt végez.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Önismeret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jellemzők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Külső és belső tulajdonságok azonosítása, azok megítélésformáló ereje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környezet bemutatása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szokások azonosítása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Érzelmek megismerése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alapérzelmek felismerése, szóbeli megfogalmazása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Gondolatok és érzelmek kifejezése a helyzethez illően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Kellemes és kellemetlen érzelmeket kiváltó helyzetek felismerése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Gondolatok és érzelmek kifejezési módjainak gyakorlása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veszélyt jelentő helyzetek azonosítása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Fejlődés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változások felismerése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testi és szellemi fejlődés lépéseinek azonosítása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erősségek és fejlesztésre váró területek, a két oldal egyensúlyának megtalálása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Hatékony tanulási technikák és feltételek gyűjtése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tanulási célok és jó szokások meghatározása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viselkedésre vonatkozó reflektálás gyakorlása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én, viszonyulás a másik emberhez, érzelem, érzület, öröm, bánat, félelem, harag, otthon, védettség, bizalom, fejlődés, változás, cél, szokás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Család – Helyem a családban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6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megnevezi a szűkebb és a tágabb családtagjait, a rokonsági szinteket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családi szerep- és felelősségvállalást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átéli a különböző családi események fontosságát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megérti, elkülöníti a családi és az egyéb ünnepeket, és törekszik az ünnepek előkészületeinek aktív résztvevőjévé válni;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családtagokkal és barátokkal kapcsolatos pozitív és negatív érzéseit, törekszik ezek okainak feltárására, kezelésük érdekében erőfeszítéseket tesz.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különböző élethelyzetek (pl. új családtag érkezése, egy családtag elvesztése, iskolai siker, kudarc, új barátság, kiközösítés) érzelmi megnyilvánulásait;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családi szokások jelentőségét a családi összetartozás megélésében és bizalmi kapcsolatainak alakulásában;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azonosítani a szeretet és elfogadás jelzéseit;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őt ért bántalmazást, ismer néhány olyan segítő bizalmi személyt, akihez segítségért fordulhat.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Egészséges életmód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testi és lelki állapotok néhány fő jellemzőinek azonosítása, az érzelmek hatása a fiziológiai állapotokra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egészséges életmód alapelemei, az egészségmegtartó stratégiák ismerete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biztonság feltételeinek megérzése a mindennapokban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Kellemetlen, bántó, feszült helyzetek azonosítása (a jó és rossz stressz megkülönböztetése)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Helyzetek azonosítása, melyekben segítség nyújtására vagy kérésére van szükség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tanács, segítség ajánlásának és kérésének módjainak gyakorlása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Családi és tágabb kapcsolatok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Családtagok, családi viszonyok jellemzése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családtagok közös tevékenységeinek megismerése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Szokások a családban, és azok szerepének felismerése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Ünnepek a családban, a családi ünnepekhez kapcsolódó szokások átélése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 tágabb kapcsolatrendszerének azonosítása: barátok, szomszédok, távoli rokonok, ismerősök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Érzelmek kifejezése a családban, sorsfordító események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pozitív, megtartó emberi kapcsolatokban megjelenő esetleges negatív érzelmek felismerése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Módszerek megismerése a negatív érzelmek kezelésére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családon belüli lehetséges konfliktusok megérzése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Változások, események azonosítása a családban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szeretet kifejezésének és elfogadásának módjainak gyakorlása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biztonság, egészség, családtag, rokon, barát, ismerős, hétköznap, hétvége, ünnep, szeretet, tisztelet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Helyem az osztály közösségében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6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felméri az osztályközösségben elfoglalt helyét és feladatait; érdeklődésének és tudásának megfelelő feladatot vállal a közös munkában;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tiszteletteljes és sértő közlési módokat hagyományos és digitális környezetben egyaránt, véleményét másokat nem bántó módon fejezi ki;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együttműködést segítő, vagy akadályozó tevékenységeket, és saját szerepét az együttműködésben;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ismeri, és életkorának megfelelően alkalmazza a beszélgetés alapvető szabályait;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mások helyzetébe tudja képzelni magát, és megérti a másik személy nézőpontját és érzéseit;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különbséget tesz verbális és nem verbális jelzések között, és törekszik ezek értelmezésére;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felnőttekkel és társakkal folytatott interakciós helyzeteket, és azonosítja azok sajátos szabályait;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rendelkezik megfelelő kommunikációs eszköztárral ahhoz, hogy barátsággá alakuló kapcsolatokat kezdeményezzen;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testi és érzelmi biztonságra vonatkozó gyermekjogokat.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Kommunikáció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társas érintkezés és a beszélgetés alapvető szabályainak ismerete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testbeszéd-jelzések azonosítása és értelmezése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verbális és-nonverbális kommunikációs elemek azonosítása, az együttérzés kifejezése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Egyenrangú és kölcsönös kommunikáció, kommunikációt és megértést segítő verbális és non-verbális elemek felismerése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Kortárs kapcsolatok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Kapcsolatok kialakítása, ápolása kortársakkal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kapcsolatok kialakulását segítő és gátló viselkedési formák megkülönböztetése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kortárs kapcsolatok minőségének meghatározása, a barátságok jellemzőinek felismerése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barátság kezdeményezése és ápolása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Konfliktusok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elfogadás és az elutasítás jelzéseinek azonosítása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Vita, veszekedés, harag okainak feltárása, a kibékülés, megbeszélés módjai, a megbocsátás elfogadása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egyenlőtlen és bántó helyzetek felismerése, és a rájuk való megfelelő reakció tanulása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figyelem, testbeszéd, tisztelet, sértés, vita, harag, kibékülés, elfogadás, megbocsátás, lelkiismeret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társas együttélés kulturális gyökerei: Nemzet – Helyem a társadalomban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5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állami, nemzeti és vallási ünnepek jelentését, a hozzájuk kapcsolódó jelképeket, valamint az ünnepek közösségmegtartó szerepét;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közösségek működésének feltételeit, a kiközösítés jeleit, és erkölcsi érzékenységgel reagál ezekre;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néhány, a közvetlen lakóhelyéhez kapcsolódó, alapvető kulturális és természeti értéket.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érdeklődést mutat Magyarország történelmi emlékei iránt, felismer közülük néhányat;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konkrét helyzetekben azonosítja, és társaival megvitatja a szabályok jelentőségét, megérti a szabályszegés lehetséges következményeit;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igazságosság és igazságtalanság fogalmát fiktív vagy valós helyzetekhez kapcsolja, véleményt alakít ki ezekről;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közösségek működésének feltételeit, és erkölcsi érzékenységgel viszonyul ezekhez.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lakóhely jellemzői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kedvelt helyszínek a lakókörnyezetben, a lakóhelyhez kötődés megfogalmazása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lakóhely néhány nevezetességének, fontos helyeinek, személyeinek megismerése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lakókörnyezet közös gondozásának módjait és fontosságát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Közös ünnepek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egyes egyházak ünnepkörei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nemzeti ünnepek hátterében álló történetek megismerése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Családi, iskolai és nemzeti ünnepek jellegének megkülönböztetése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ünnepekhez való saját kapcsolódási pontok keresése (érzelmek, gondolatok, szokások)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Személyes részvétel a közös ünneplés előkészítésében, lebonyolításában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Az együttélés szabályai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társas szabályok szerepének meghatározása az együttélésben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szabályszegés következményeinek felismerése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osztály életének közös megszervezése, megbeszélési technikák gyakorlása, kompromisszumos megoldások felismerése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lakóhely, szabály, alkalmazkodás, egyenlőség, igazságosság, együttműködés, érzelem, büszkeség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természet rendjének megőrzése a fenntarthatóság érdekében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 6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természet esztétikus rendjét,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személyes felelősségét a természeti és tárgyi környezet iránt, megoldási javaslatot tesz környezetének fejlesztésére.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felelősséggel gondoskodik háziállatokról vagy a környezetében előforduló állatokról, növényekről;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néhány veszélyeztetett fajt, ezek veszélyeztetettségének okait, és megfogalmazza, miért szükséges az élővilág védelme;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fogyasztási szokásaiban példát hoz olyan elemekre, amelyek révén figyelembe vehetők a környezetvédelmi szempontok.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természet védelme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 megfogalmazása ember és természet kapcsolódására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Állatok és növények felelős gondozásának gyakorlása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saját környezetben található természeti értékek gyűjtése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természetvédelem fontosságának a felismerése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Veszélyeztetett élőlények és veszélyeztetettségük okainak megismerése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Környezetkárosító cselekvések azonosítása, elkerülése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Környezetvédelem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fenntarthatóság helye a mindennapi cselekvésben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szelektív hulladékgyűjtés gyakorlása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takarékosság elvének elfogadása, megfogalmazása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környezetkárosító magatartások elkerülési módjainak megismerése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saját, a természetben tanúsított viselkedésének kontrolálása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Stratégiák kialakítása a környezetkárosító magatartás elkerülésére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gondozás, gondoskodás, veszélyeztetett, természetvédelem, környezetkárosítás, hulladék, szelektív gyűjtés, környezetvédelem.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európai kultúra hatása az egyén értékrendjére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6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olvasott vagy a hallott bibliai tanításokban és más kulturálisan hagyományozott történetekben megjelenő együttélési szabályokat;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többféle, a jelentősebb vallási ünnepekhez kapcsolódó egyházi és kulturális szokást.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néhány fontosabb ünnephez kapcsolódó vallási eseményt és a hozzá kapcsolódó zsidó és keresztény bibliai szövegekre támaszkodó történetet;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zsidó és keresztény bibliai történetekben, a kulturálisan hagyományozott történetekben megnyilvánuló igazságos és megbocsátó magatartásra, saját életéből példákat hoz.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Kérdések a világról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kérdések megfogalmazása az ismeretlenről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környező világ megismerési módjainak összegyűjtése (megfigyelés, magyarázat, kérdések a tapasztaltabbakhoz, szöveges, filmes források)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Gondolatok megfogalmazása a tapasztalaton túli világról (a gondolkodás, gondviselés, megismerés, képzelet, világmindenség, idő fogalma)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Vallás, hit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Egyházi ünnepkörök és a hozzájuk kapcsolódó népszokások: Mikulás, karácsony, húsvét, pünkösd történetének megismerése (például Jézus születésének története a keresztény vallásokban; a hanuka ünnepe a zsidó vallásban)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környezetben található egyházak, felekezetek néhány vallási szokásának megismerése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Erkölcs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együttélést befolyásoló főbb értékek azonosítása vallási vagy kulturálisan hagyományozott történetekben (bibliai történetek, mesék, mondák)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szeretet, tisztelet, segítőkészség, türelem megjelenési módjainak felismerése a mindennapokban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Gondolatok megfogalmazása a jóról és a rosszról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Annak felismerése, hogy az emberek nem egyértelműen jók vagy rosszak, csak a cselekvéseik ítélhetők meg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vallás, hit, egyházi ünnepkörök, népszokások, érték, szeretet, tisztelet, segítőkészség, türelem, jó és rossz.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Etika 2.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