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Fizika 8. évfolyam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Témakör csoport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Elektromosság a háztartásban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legfontosabb saját maga által használt eszközök (például közlekedési eszközök, elektromos háztartási eszközök, szerszámok) működésének fizikai lényegét;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villamos energia felhasználását a háztartásban, az energiatakarékosság módozatait, az érintésvédelmi és biztonsági rendszereket és szabályokat;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etikai kérdéseket;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jelentős fizikusok életének és tevékenységének legfontosabb részleteit, azok társadalmi összefüggéseit (pl. Isaac Newton, Arkhimédész, Galileo Galilei, Jedlik Ányos).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elektromos állapot fogalmát, kialakulását, és megmagyarázza azt az anyagban lévő töltött részecskék és a közöttük fellépő erőhatások segítségével;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szemléletes képe van az elektromos áramról, ismeri az elektromos vezetők és szigetelők fogalmát;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feszültség, áramerősség, ellenállás mennyiségeket egyszerű áramkörök jellemzésére;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tudja, hogy a Földnek mágneses tere van, ismeri ennek legegyszerűbb dipól közelítését. Ismeri az állandó mágnes sajátságait, az iránytűt.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elektromos állapot kialakulásának megfigyelése kísérletezés közben, magyarázata a töltött részecskék és atomról alkotott egyszerű elképzelés (elektron, proton, atommag) segítségével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villámok kialakulásának fizikai magyarázata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Szemléletes kép alkotása az elektromos – egyen és váltakozó – áramról. Egyen és váltakozó-áramú eszközök azonosítása a környezetünkben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feszültség és áramerősség jele, mértékegysége, feltüntetése az elektromos eszközökön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áramerősség várható értékének meghatározása az ellenállás ismeretében. A technikai alkalmazásokban gyakori szigetelő és vezető anyagok ellenállásának mérése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egyszerű áramkör részei: áramforrás, kapcsoló, fogyasztók, vezeték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 és akkumulátorok jellemző adatainak összehasonlítása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emberre veszélyes feszültség és áramerősség értékek. Az áramütés hatása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Joule-hő meghatározása. A vasaló, a hajszárító, a vízmelegítő működési elve: a fűtőszál kialakítása és szerepe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Áramütés-veszélyes helyzetek a lakásban: A rövidzár, a biztosíték és a földelés szerepe az elektromos eszközök biztonságos használata során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iránytű használatának fizikai alapja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Jedlik Ányos munkássága és az elektromos motor. A transzformátor működésének megfigyelése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atom, elektromos állapot, elektromos áram, feszültség, áramerősség, ellenállás, Ohm törvénye, áramforrás, fogyasztó, Joule-hő, áramütés, elektromos energia, teljesítmény, dipólus, transzformátor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dörzselektromos jelenség kísérleti vizsgálata például léggömbök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Háztartási eszközök elektromos tulajdonságainak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elektromos biztosíték szerepe és működése a háztartásban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Elemek és akkumulátorok környezeti hatásának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Adatok gyűjtése a Föld mágneses teréről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LED-et tartalmazó egyszerű áramkör készítése, az áramkörbe illesztett változó ellenállású elem (változó hosszúságú grafitbél, termiszor, fotoellenállás, potencióméter) hatásának megfigyelése, lehetőség szerint a feszültség és áramerősség mérése az áramkörben.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Világítás, fény, optikai eszközök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saját maga által használt eszközök (például közlekedési eszközök, elektromos háztartási eszközök, szerszámok) működési elvének lényegét;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etikai kérdéseket;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példákon keresztül ismeri a fény és anyag legelemibb kölcsönhatásait (fénytörés, fényvisszaverődés, elnyelés, sugárzás), az árnyékjelenségeket, mint a fény egyenes vonalú terjedésének következményeit, a fehér fény felbonthatóságát.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aktuálisan használt elektromos fényforrásokat, azok fogyasztását és fényerejét meghatározó mennyiségeket, a háztartásban gyakran használt áramforrásokat;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látás folyamatát, a szem hibáit és a szemüveg szerepét ezek kijavításában, a szem megerőltetésének (például számítógép) következményeit;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néhány gyakran használt optikai eszköz részeit, átlátja működési elvüket;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fény egyenes vonalú terjedésével, szabályos visszaverődésének törvényével, erre hétköznapi példákat hoz.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fény egyenes vonalú terjedésének megfigyelése, kísérleti vizsgálata, demonstrálása párhuzamos nyaláb vagy kis teljesítményű (az egészségre veszélytelen) lézer segítségével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síktükörben látható tükörkép kialakulásának magyarázata a fény szabályos visszaverődésével, a fénysugár útjának megrajzolásával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háztartásban használt fényforrások és azok tulajdonságainak (a fény színe, a fényerősség, a kibocsátott fény térbeli eloszlása, az energiahatékonyság, ár, élettartam) megismerése, a működésükhöz szükséges áramforrás kiválasztása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fénytörés jelenségének megfigyelése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gyűjtőlencse optikai tulajdonságainak kísérleti vizsgálata. A nagyító képalkotásának fizikai magyarázata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látás folyamatának fizikai magyarázata. Jellegzetes lencsehibák: rövidlátás, távollátás, ezek korrekciója szemüveggel, kontaktlencsével, lézeres beavatkozással. A szem egészségvédelme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Megfigyelések nagyítóval vagy mikroszkóppal illetve távcsővel vagy látcsővel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távcső és mikroszkóp részeinek vizsgálata, működésének fizikai magyarázata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fényforrás, szabályos visszaverődés, tükör, fénytörés, gyűjtő és szórólencse, fókusztávolság, fókuszpont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környezetben található fényforrások megfigyelése, néhány fényforrás (kerékpáros lámpák) szétszerelése, az alkatrészek szerepének megvizsgálása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környezetben létrejövő árnyékok megfigyelése, fényképezése, kialakulásának magyarázata a fény egyenes vonalú terjedésével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Hold árnyéka a Földön: a napfogyatkozás, a Föld árnyéka a Holdon: holdfogyatkozás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Optikai illúziók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különböző élőlények látórendszere, látástartománya: anyaggyűjtés, projektmunka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Camera obscura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iskola világítási rendszerének megismerése közvetlen megfigyelés segítségével. Hány darab és milyen világítótest van használatban, mennyi ideig működnek, milyen rendszerességgel, mennyit fizet az iskola ezért az energiáért?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Hullámok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 azonosítani a széles körben használt technológiák környezetkárosító hatásait, és fizikai ismeretei alapján javaslatot tesz a károsító hatások csökkentésének módjára;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példákon keresztül ismeri a fény és anyag legelemibb kölcsönhatásait (fénytörés, fényvisszaverődés, elnyelés, sugárzás), az árnyékjelenségeket, mint a fény egyenes vonalú terjedésének következményeit, a fehér fény felbonthatóságát;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színek kialakulásának elemi fizikai hátterét.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hullámmozgás lényegét és a jellemző legfontosabb mennyiségeket: frekvencia, amplitúdó, hullámhossz, terjedési sebesség;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az elterjedt hangszereket használat közben, felismeri azok működési elvét;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hallás folyamatát, a levegő hullámzásának szerepét a hang továbbításában. Meg tudja nevezni a halláskárosodáshoz vezető főbb tényezőket.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Rugalmas kötélen, rugón kialakított állóhullámok megfigyelése, jellemzése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vízhullámok kísérleti vizsgálata, a mozgás leírása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haladó hullámok kialakulásának elvi magyarázata. Az amplitúdó, a frekvencia, a hullámhossz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levegőben terjedő lökéshullám megfigyelése egyszerű kísérleti eszközökkel. A terjedési sebesség becslése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hang tulajdonságainak (hangmagasság, hangerő) fizikai magyarázata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Egyes hangszerek hangképzésének elve, a hangszerek megfigyelése működés közben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hallás mechanizmusának fizikai lényege, a hallást károsító tényezők ismerete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fény hullámtermészetének ismerete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színek észlelésének magyarázata, a kiegészítő színek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Kísérleti vizsgálata és magyarázata annak, miért függ a tárgyak színe a megvilágító fény színétől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felhők, az ég, a növényzet, a tenger, a folyók színének egyszerű magyarázata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állóhullám, hullámhossz, frekvencia, hullám terjedési sebessége, hangmagasság, hangerő, szivárvány színei, kiegészítő színek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cunami jelenségének megismerése, magyarázata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Hangok keltése, elemzése egyszerű esetekben pl. audacity programmal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Szivárvány létrehozása, megfigyelése a természetben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Fényfestés, játékok, kísérletek színekkel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Színek kikeverése festékekkel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Környezetünk globális problémái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 azonosítani a széles körben használt technológiák környezetkárosító hatásait, és fizikai ismeretei alapján javaslatot tesz a károsító hatások csökkentésének módjára;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éghajlatváltozás problémájának összetevőit, lehetséges okait. Tisztában van a hagyományos ipari nyersanyagok földi készleteinek végességével és e tény lehetséges következményeivel.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környezetében zajszintméréseket végez számítógépes mérőeszközzel, értelmezi a kapott eredményt;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ózonpajzs elvékonyodásának és az ultraibolya sugárzás erősödésének tényét és lehetséges okait.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ózonpajzs elvékonyodásának hatása, a Földet ért ultraibolya sugárzás erősödése, az ózonpajzs védelmében hozott intézkedések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éghajlatváltozás okai és következményei. Az éghajlat változására utaló fizikai mennyiségek értékeinek vizsgálata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tengerszint emelkedésének fizikai okai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tüzelőanyagok elégetésének szerepe az üvegházhatás kialakulásában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emberi tevékenység természetre gyakorolt hatása: az ökológiai lábnyom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fényszennyezés megfigyelése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zajszennyezés fogalma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Innovatív technológiák a környezet és az ember védelmében: porszűrők működési elve, hangszigetelés, energiatakarékos eszközök használata, a levegőben található szennyezők távolról történő mérése alapján elrendelt forgalomkorlátozás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éghajlatváltozás, üvegházhatás, ökológiai lábnyom, környezettudatosság, fényszennyezés, zajszennyezés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Sötét és világos felületek fényelnyelési tulajdonságainak kísérleti vizsgálata (természeti megfigyelése)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globális éghajlatváltozás bizonyítékainak gyűjtése, vizsgálata, a lehetséges következmények elemzése, az emberi cselekvés lehetőségeinek megvitatása, a tudomány szerepének mérlegelése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zajszint mérése mobiltelefonnal vagy más alkalmas eszközzel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ökológiai lábnyom csökkentését eredményező tevékenységek tervezése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Üvegházhatás megfigyelése, értelmezése (pl. üvegház, napon álló autó)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Égi jelenségek megfigyelése és magyarázata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etikai kérdéseket;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előforduló legfontosabb természeti jelenségek (például időjárási jelenségek, fényviszonyok változásai, égi jelenségek) fizikai magyarázatát;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jelentős fizikusok életének és tevékenységének legfontosabb részleteit, azok társadalmi összefüggéseit (pl. Isaac Newton, Arkhimédész, Galileo Galilei, Jedlik Ányos).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nappalok és éjszakák változásának fizikai okát, megfigyelésekkel feltárja a holdfázisok változásának fizikai hátterét. Látja a Nap szerepét a Naprendszerben mint gravitációs centrum és mint energiaforrás;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csillagok fogalmát, számuk és méretük nagyságrendjét. Ismeri a világűr fogalmát, a csillagászati időegységeket (nap, hónap, év) és azok kapcsolatát a Föld és Hold forgásával és keringésével;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csillagképek, a Sarkcsillag, valamint a Nap égi helyzetének szerepét a tájékozódásban;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galaxisok mibenlétével, számuk és méretük nagyságrendjével. Ismeri a Naprendszer bolygóinak fontosabb fizikai jellemzőit;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űrkutatás aktuális céljaival, legérdekesebb eredményeivel.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Nap fizikai jellemzői. A Nap energiájának forrása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 Nap körüli mozgásának, a Hold Föld körüli mozgásának fizikai jellemzői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Anyaggyűjtés arról, hogyan változtatták meg Kopernikusz és Kepler felismerései a korábbi világképet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Nap járásának megfigyelése egy bot árnyékának segítségével, az égtájak meghatározása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Hold megfigyelése, felszíni formáinak magyarázata: meteorok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Anyaggyűjtés arról, hogyan figyelte meg Galilei a Holdat és hogyan értelmezték a látottakat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Hold fázisainak megfigyelése, fizikai magyarázata a Nap, Föld, Hold helyzete alapján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Föld típusú bolygók és óriásbolygók, a bolygók jellegzetességeinek egyszerű fizikai magyarázata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csillagok sajátosságai, megkülönböztetésük a bolygóktól, látszólagos mozgásuk fizikai értelmezése, a legfontosabb csillagképek megfigyelése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Ismerkedés az égbolt egyéb égi objektumaival: a Tejútrendszer, galaxisok, fekete lyukak. Az objektumok legfontosabb fizikai jellemzőinek feltérképezése.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űrkutatás aktuális céljai, legfontosabb irányai: az űrszondák, a nemzetközi űrállomás, az űrtávcsövek, a műholdak tevékenységének bemutatása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világűr kutatásának kérdései: élet a Világegyetemben, a Világegyetem keletkezése és fejlődése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napközéppontú világkép, földtípusú bolygó, óriásbolygó, holdfázis, fogyatkozások, csillag, galaxis, fekete lyuk, fényév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Hold megfigyelése szabad szemmel és távcsővel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aktuális csillagászati hírek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 a világűr méreteiről s az értelmes élet lehetőségeiről a világűrben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 a fény véges sebességéről, s a csillagos ég ebből következő látványáról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Útikalauz űrturistáknak: a Naprendszer égitestjeinek érdekességei az odalátogató szempontjából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Olyan jelenségek és megfigyelések összegyűjtése, amik azt támasztják alá, hogy a Föld gömbölyű, nem pedig lapos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